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0" distT="0" distL="0" distR="0">
            <wp:extent cx="5943600" cy="5943600"/>
            <wp:effectExtent b="0" l="0" r="0" t="0"/>
            <wp:docPr id="209873837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thelas" w:cs="Athelas" w:eastAsia="Athelas" w:hAnsi="Athelas"/>
          <w:sz w:val="72"/>
          <w:szCs w:val="72"/>
        </w:rPr>
      </w:pPr>
      <w:r w:rsidDel="00000000" w:rsidR="00000000" w:rsidRPr="00000000">
        <w:rPr>
          <w:rFonts w:ascii="Athelas" w:cs="Athelas" w:eastAsia="Athelas" w:hAnsi="Athelas"/>
          <w:sz w:val="72"/>
          <w:szCs w:val="72"/>
          <w:rtl w:val="0"/>
        </w:rPr>
        <w:t xml:space="preserve">EPIC Performing Company </w:t>
      </w:r>
    </w:p>
    <w:p w:rsidR="00000000" w:rsidDel="00000000" w:rsidP="00000000" w:rsidRDefault="00000000" w:rsidRPr="00000000" w14:paraId="00000003">
      <w:pPr>
        <w:jc w:val="center"/>
        <w:rPr>
          <w:rFonts w:ascii="Athelas" w:cs="Athelas" w:eastAsia="Athelas" w:hAnsi="Athelas"/>
          <w:sz w:val="72"/>
          <w:szCs w:val="72"/>
        </w:rPr>
      </w:pPr>
      <w:r w:rsidDel="00000000" w:rsidR="00000000" w:rsidRPr="00000000">
        <w:rPr>
          <w:rFonts w:ascii="Athelas" w:cs="Athelas" w:eastAsia="Athelas" w:hAnsi="Athelas"/>
          <w:sz w:val="72"/>
          <w:szCs w:val="72"/>
          <w:rtl w:val="0"/>
        </w:rPr>
        <w:t xml:space="preserve">2026-2027 Handbook</w:t>
      </w:r>
    </w:p>
    <w:p w:rsidR="00000000" w:rsidDel="00000000" w:rsidP="00000000" w:rsidRDefault="00000000" w:rsidRPr="00000000" w14:paraId="00000004">
      <w:pPr>
        <w:jc w:val="center"/>
        <w:rPr>
          <w:rFonts w:ascii="Athelas" w:cs="Athelas" w:eastAsia="Athelas" w:hAnsi="Athelas"/>
          <w:sz w:val="72"/>
          <w:szCs w:val="72"/>
        </w:rPr>
      </w:pPr>
      <w:r w:rsidDel="00000000" w:rsidR="00000000" w:rsidRPr="00000000">
        <w:rPr>
          <w:rtl w:val="0"/>
        </w:rPr>
      </w:r>
    </w:p>
    <w:p w:rsidR="00000000" w:rsidDel="00000000" w:rsidP="00000000" w:rsidRDefault="00000000" w:rsidRPr="00000000" w14:paraId="00000005">
      <w:pPr>
        <w:jc w:val="center"/>
        <w:rPr>
          <w:rFonts w:ascii="Athelas" w:cs="Athelas" w:eastAsia="Athelas" w:hAnsi="Athelas"/>
          <w:sz w:val="52"/>
          <w:szCs w:val="52"/>
        </w:rPr>
      </w:pPr>
      <w:r w:rsidDel="00000000" w:rsidR="00000000" w:rsidRPr="00000000">
        <w:rPr>
          <w:rtl w:val="0"/>
        </w:rPr>
      </w:r>
    </w:p>
    <w:p w:rsidR="00000000" w:rsidDel="00000000" w:rsidP="00000000" w:rsidRDefault="00000000" w:rsidRPr="00000000" w14:paraId="00000006">
      <w:pPr>
        <w:jc w:val="center"/>
        <w:rPr>
          <w:rFonts w:ascii="Athelas" w:cs="Athelas" w:eastAsia="Athelas" w:hAnsi="Athelas"/>
          <w:sz w:val="52"/>
          <w:szCs w:val="52"/>
        </w:rPr>
      </w:pPr>
      <w:r w:rsidDel="00000000" w:rsidR="00000000" w:rsidRPr="00000000">
        <w:rPr>
          <w:rtl w:val="0"/>
        </w:rPr>
      </w:r>
    </w:p>
    <w:p w:rsidR="00000000" w:rsidDel="00000000" w:rsidP="00000000" w:rsidRDefault="00000000" w:rsidRPr="00000000" w14:paraId="00000007">
      <w:pPr>
        <w:jc w:val="center"/>
        <w:rPr>
          <w:rFonts w:ascii="Athelas" w:cs="Athelas" w:eastAsia="Athelas" w:hAnsi="Athelas"/>
          <w:b w:val="1"/>
          <w:bCs w:val="1"/>
          <w:sz w:val="56"/>
          <w:szCs w:val="56"/>
          <w:u w:val="single"/>
        </w:rPr>
      </w:pPr>
      <w:r w:rsidDel="00000000" w:rsidR="00000000" w:rsidRPr="00000000">
        <w:rPr>
          <w:rFonts w:ascii="Athelas" w:cs="Athelas" w:eastAsia="Athelas" w:hAnsi="Athelas"/>
          <w:b w:val="1"/>
          <w:bCs w:val="1"/>
          <w:sz w:val="56"/>
          <w:szCs w:val="56"/>
          <w:u w:val="single"/>
        </w:rPr>
        <w:drawing>
          <wp:inline distB="0" distT="0" distL="0" distR="0">
            <wp:extent cx="5957888" cy="2905125"/>
            <wp:effectExtent b="0" l="0" r="0" t="0"/>
            <wp:docPr id="2098738374" name="image1.jpg"/>
            <a:graphic>
              <a:graphicData uri="http://schemas.openxmlformats.org/drawingml/2006/picture">
                <pic:pic>
                  <pic:nvPicPr>
                    <pic:cNvPr id="0" name="image1.jpg"/>
                    <pic:cNvPicPr preferRelativeResize="0"/>
                  </pic:nvPicPr>
                  <pic:blipFill>
                    <a:blip r:embed="rId8"/>
                    <a:srcRect b="0" l="9028" r="9028" t="0"/>
                    <a:stretch>
                      <a:fillRect/>
                    </a:stretch>
                  </pic:blipFill>
                  <pic:spPr>
                    <a:xfrm>
                      <a:off x="0" y="0"/>
                      <a:ext cx="5957888" cy="290512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center"/>
        <w:rPr>
          <w:rFonts w:ascii="Athelas" w:cs="Athelas" w:eastAsia="Athelas" w:hAnsi="Athelas"/>
          <w:b w:val="1"/>
          <w:bCs w:val="1"/>
          <w:sz w:val="56"/>
          <w:szCs w:val="56"/>
          <w:u w:val="single"/>
        </w:rPr>
      </w:pPr>
      <w:r w:rsidDel="00000000" w:rsidR="00000000" w:rsidRPr="00000000">
        <w:rPr>
          <w:rtl w:val="0"/>
        </w:rPr>
      </w:r>
    </w:p>
    <w:p w:rsidR="00000000" w:rsidDel="00000000" w:rsidP="00000000" w:rsidRDefault="00000000" w:rsidRPr="00000000" w14:paraId="00000009">
      <w:pPr>
        <w:jc w:val="center"/>
        <w:rPr>
          <w:rFonts w:ascii="Athelas" w:cs="Athelas" w:eastAsia="Athelas" w:hAnsi="Athelas"/>
          <w:b w:val="1"/>
          <w:bCs w:val="1"/>
          <w:sz w:val="56"/>
          <w:szCs w:val="56"/>
          <w:u w:val="single"/>
        </w:rPr>
      </w:pPr>
      <w:r w:rsidDel="00000000" w:rsidR="00000000" w:rsidRPr="00000000">
        <w:rPr>
          <w:rFonts w:ascii="Athelas" w:cs="Athelas" w:eastAsia="Athelas" w:hAnsi="Athelas"/>
          <w:b w:val="1"/>
          <w:bCs w:val="1"/>
          <w:sz w:val="56"/>
          <w:szCs w:val="56"/>
          <w:u w:val="single"/>
          <w:rtl w:val="0"/>
        </w:rPr>
        <w:t xml:space="preserve">EPIC History</w:t>
      </w:r>
    </w:p>
    <w:p w:rsidR="00000000" w:rsidDel="00000000" w:rsidP="00000000" w:rsidRDefault="00000000" w:rsidRPr="00000000" w14:paraId="0000000A">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EPIC was founded in the fall of 2016 and began small with simple community outreach performances.  Now moving into its ninth year, EPIC has become a nonprofit performing company that includes an annual Holiday Showcase, a competition team, and performers that continue to give back to their community.  We are always looking for new and exciting performance opportunities for our dancers.  EPIC dancers have been lucky enough to travel </w:t>
      </w:r>
      <w:r w:rsidDel="00000000" w:rsidR="00000000" w:rsidRPr="00000000">
        <w:rPr>
          <w:rFonts w:ascii="Athelas" w:cs="Athelas" w:eastAsia="Athelas" w:hAnsi="Athelas"/>
          <w:sz w:val="32"/>
          <w:szCs w:val="32"/>
          <w:rtl w:val="0"/>
        </w:rPr>
        <w:t xml:space="preserve">four</w:t>
      </w:r>
      <w:r w:rsidDel="00000000" w:rsidR="00000000" w:rsidRPr="00000000">
        <w:rPr>
          <w:rFonts w:ascii="Athelas" w:cs="Athelas" w:eastAsia="Athelas" w:hAnsi="Athelas"/>
          <w:color w:val="000000"/>
          <w:sz w:val="32"/>
          <w:szCs w:val="32"/>
          <w:rtl w:val="0"/>
        </w:rPr>
        <w:t xml:space="preserve"> times to Disney World to perform at the Disney Springs stage and become honorary cast members!</w:t>
      </w:r>
    </w:p>
    <w:p w:rsidR="00000000" w:rsidDel="00000000" w:rsidP="00000000" w:rsidRDefault="00000000" w:rsidRPr="00000000" w14:paraId="0000000B">
      <w:pPr>
        <w:jc w:val="center"/>
        <w:rPr>
          <w:rFonts w:ascii="Athelas" w:cs="Athelas" w:eastAsia="Athelas" w:hAnsi="Athelas"/>
          <w:color w:val="000000"/>
          <w:sz w:val="28"/>
          <w:szCs w:val="28"/>
        </w:rPr>
      </w:pPr>
      <w:r w:rsidDel="00000000" w:rsidR="00000000" w:rsidRPr="00000000">
        <w:rPr>
          <w:rtl w:val="0"/>
        </w:rPr>
      </w:r>
    </w:p>
    <w:p w:rsidR="00000000" w:rsidDel="00000000" w:rsidP="00000000" w:rsidRDefault="00000000" w:rsidRPr="00000000" w14:paraId="0000000C">
      <w:pPr>
        <w:jc w:val="center"/>
        <w:rPr>
          <w:rFonts w:ascii="Athelas" w:cs="Athelas" w:eastAsia="Athelas" w:hAnsi="Athelas"/>
          <w:b w:val="1"/>
          <w:bCs w:val="1"/>
          <w:sz w:val="52"/>
          <w:szCs w:val="52"/>
          <w:u w:val="single"/>
        </w:rPr>
      </w:pPr>
      <w:r w:rsidDel="00000000" w:rsidR="00000000" w:rsidRPr="00000000">
        <w:rPr>
          <w:rFonts w:ascii="Athelas" w:cs="Athelas" w:eastAsia="Athelas" w:hAnsi="Athelas"/>
          <w:b w:val="1"/>
          <w:bCs w:val="1"/>
          <w:sz w:val="52"/>
          <w:szCs w:val="52"/>
          <w:u w:val="single"/>
          <w:rtl w:val="0"/>
        </w:rPr>
        <w:t xml:space="preserve">Our Mission</w:t>
      </w:r>
    </w:p>
    <w:p w:rsidR="00000000" w:rsidDel="00000000" w:rsidP="00000000" w:rsidRDefault="00000000" w:rsidRPr="00000000" w14:paraId="0000000D">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To provide high quality dance instruction with unique performance opportunities in a healthy and fun environment.</w:t>
      </w:r>
    </w:p>
    <w:p w:rsidR="00000000" w:rsidDel="00000000" w:rsidP="00000000" w:rsidRDefault="00000000" w:rsidRPr="00000000" w14:paraId="0000000E">
      <w:pPr>
        <w:jc w:val="center"/>
        <w:rPr>
          <w:rFonts w:ascii="Athelas" w:cs="Athelas" w:eastAsia="Athelas" w:hAnsi="Athelas"/>
          <w:color w:val="000000"/>
          <w:sz w:val="40"/>
          <w:szCs w:val="40"/>
        </w:rPr>
      </w:pPr>
      <w:r w:rsidDel="00000000" w:rsidR="00000000" w:rsidRPr="00000000">
        <w:rPr>
          <w:rtl w:val="0"/>
        </w:rPr>
      </w:r>
    </w:p>
    <w:p w:rsidR="00000000" w:rsidDel="00000000" w:rsidP="00000000" w:rsidRDefault="00000000" w:rsidRPr="00000000" w14:paraId="0000000F">
      <w:pPr>
        <w:jc w:val="center"/>
        <w:rPr>
          <w:rFonts w:ascii="Athelas" w:cs="Athelas" w:eastAsia="Athelas" w:hAnsi="Athelas"/>
          <w:color w:val="000000"/>
          <w:sz w:val="40"/>
          <w:szCs w:val="40"/>
        </w:rPr>
      </w:pPr>
      <w:r w:rsidDel="00000000" w:rsidR="00000000" w:rsidRPr="00000000">
        <w:rPr>
          <w:rFonts w:ascii="Athelas" w:cs="Athelas" w:eastAsia="Athelas" w:hAnsi="Athelas"/>
          <w:color w:val="000000"/>
          <w:sz w:val="40"/>
          <w:szCs w:val="40"/>
          <w:rtl w:val="0"/>
        </w:rPr>
        <w:t xml:space="preserve">We would like to personally welcome new and returning members to our company! </w:t>
      </w:r>
    </w:p>
    <w:p w:rsidR="00000000" w:rsidDel="00000000" w:rsidP="00000000" w:rsidRDefault="00000000" w:rsidRPr="00000000" w14:paraId="00000010">
      <w:pPr>
        <w:rPr>
          <w:rFonts w:ascii="Athelas" w:cs="Athelas" w:eastAsia="Athelas" w:hAnsi="Athelas"/>
          <w:b w:val="1"/>
          <w:bCs w:val="1"/>
          <w:color w:val="000000"/>
          <w:sz w:val="52"/>
          <w:szCs w:val="52"/>
          <w:u w:val="single"/>
        </w:rPr>
      </w:pPr>
      <w:r w:rsidDel="00000000" w:rsidR="00000000" w:rsidRPr="00000000">
        <w:rPr>
          <w:rtl w:val="0"/>
        </w:rPr>
      </w:r>
    </w:p>
    <w:p w:rsidR="00000000" w:rsidDel="00000000" w:rsidP="00000000" w:rsidRDefault="00000000" w:rsidRPr="00000000" w14:paraId="00000011">
      <w:pPr>
        <w:rPr>
          <w:rFonts w:ascii="Athelas" w:cs="Athelas" w:eastAsia="Athelas" w:hAnsi="Athelas"/>
          <w:color w:val="000000"/>
          <w:sz w:val="40"/>
          <w:szCs w:val="40"/>
        </w:rPr>
      </w:pPr>
      <w:r w:rsidDel="00000000" w:rsidR="00000000" w:rsidRPr="00000000">
        <w:rPr>
          <w:rFonts w:ascii="Athelas" w:cs="Athelas" w:eastAsia="Athelas" w:hAnsi="Athelas"/>
          <w:color w:val="000000"/>
          <w:sz w:val="40"/>
          <w:szCs w:val="40"/>
          <w:rtl w:val="0"/>
        </w:rPr>
        <w:t xml:space="preserve">          Membership Fee                       What’s Included?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12">
            <w:pPr>
              <w:rPr>
                <w:rFonts w:ascii="Athelas" w:cs="Athelas" w:eastAsia="Athelas" w:hAnsi="Athelas"/>
                <w:color w:val="000000"/>
                <w:sz w:val="48"/>
                <w:szCs w:val="48"/>
              </w:rPr>
            </w:pPr>
            <w:r w:rsidDel="00000000" w:rsidR="00000000" w:rsidRPr="00000000">
              <w:rPr>
                <w:rtl w:val="0"/>
              </w:rPr>
            </w:r>
          </w:p>
          <w:p w:rsidR="00000000" w:rsidDel="00000000" w:rsidP="00000000" w:rsidRDefault="00000000" w:rsidRPr="00000000" w14:paraId="00000013">
            <w:pPr>
              <w:rPr>
                <w:rFonts w:ascii="Athelas" w:cs="Athelas" w:eastAsia="Athelas" w:hAnsi="Athelas"/>
                <w:color w:val="000000"/>
                <w:sz w:val="48"/>
                <w:szCs w:val="48"/>
              </w:rPr>
            </w:pPr>
            <w:r w:rsidDel="00000000" w:rsidR="00000000" w:rsidRPr="00000000">
              <w:rPr>
                <w:rtl w:val="0"/>
              </w:rPr>
            </w:r>
          </w:p>
          <w:p w:rsidR="00000000" w:rsidDel="00000000" w:rsidP="00000000" w:rsidRDefault="00000000" w:rsidRPr="00000000" w14:paraId="00000014">
            <w:pPr>
              <w:jc w:val="center"/>
              <w:rPr>
                <w:rFonts w:ascii="Athelas" w:cs="Athelas" w:eastAsia="Athelas" w:hAnsi="Athelas"/>
                <w:color w:val="000000"/>
                <w:sz w:val="72"/>
                <w:szCs w:val="72"/>
              </w:rPr>
            </w:pPr>
            <w:r w:rsidDel="00000000" w:rsidR="00000000" w:rsidRPr="00000000">
              <w:rPr>
                <w:rtl w:val="0"/>
              </w:rPr>
            </w:r>
          </w:p>
          <w:p w:rsidR="00000000" w:rsidDel="00000000" w:rsidP="00000000" w:rsidRDefault="00000000" w:rsidRPr="00000000" w14:paraId="00000015">
            <w:pPr>
              <w:jc w:val="center"/>
              <w:rPr>
                <w:rFonts w:ascii="Athelas" w:cs="Athelas" w:eastAsia="Athelas" w:hAnsi="Athelas"/>
                <w:color w:val="000000"/>
                <w:sz w:val="48"/>
                <w:szCs w:val="48"/>
              </w:rPr>
            </w:pPr>
            <w:r w:rsidDel="00000000" w:rsidR="00000000" w:rsidRPr="00000000">
              <w:rPr>
                <w:rFonts w:ascii="Athelas" w:cs="Athelas" w:eastAsia="Athelas" w:hAnsi="Athelas"/>
                <w:color w:val="000000"/>
                <w:sz w:val="72"/>
                <w:szCs w:val="72"/>
                <w:rtl w:val="0"/>
              </w:rPr>
              <w:t xml:space="preserve">$150</w:t>
            </w:r>
            <w:r w:rsidDel="00000000" w:rsidR="00000000" w:rsidRPr="00000000">
              <w:rPr>
                <w:rtl w:val="0"/>
              </w:rPr>
            </w:r>
          </w:p>
        </w:tc>
        <w:tc>
          <w:tcPr/>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thelas" w:cs="Athelas" w:eastAsia="Athelas" w:hAnsi="Athelas"/>
                <w:b w:val="0"/>
                <w:bCs w:val="0"/>
                <w:i w:val="0"/>
                <w:iCs w:val="0"/>
                <w:smallCaps w:val="0"/>
                <w:strike w:val="0"/>
                <w:color w:val="000000"/>
                <w:sz w:val="36"/>
                <w:szCs w:val="36"/>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6"/>
                <w:szCs w:val="36"/>
                <w:u w:val="none"/>
                <w:shd w:fill="auto" w:val="clear"/>
                <w:vertAlign w:val="baseline"/>
                <w:rtl w:val="0"/>
              </w:rPr>
              <w:t xml:space="preserve">1/8-page ad in Holiday Showcase program</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thelas" w:cs="Athelas" w:eastAsia="Athelas" w:hAnsi="Athelas"/>
                <w:b w:val="0"/>
                <w:bCs w:val="0"/>
                <w:i w:val="0"/>
                <w:iCs w:val="0"/>
                <w:smallCaps w:val="0"/>
                <w:strike w:val="0"/>
                <w:color w:val="000000"/>
                <w:sz w:val="36"/>
                <w:szCs w:val="36"/>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6"/>
                <w:szCs w:val="36"/>
                <w:u w:val="none"/>
                <w:shd w:fill="auto" w:val="clear"/>
                <w:vertAlign w:val="baseline"/>
                <w:rtl w:val="0"/>
              </w:rPr>
              <w:t xml:space="preserve">costuming for </w:t>
            </w:r>
            <w:r w:rsidDel="00000000" w:rsidR="00000000" w:rsidRPr="00000000">
              <w:rPr>
                <w:rFonts w:ascii="Athelas" w:cs="Athelas" w:eastAsia="Athelas" w:hAnsi="Athelas"/>
                <w:b w:val="0"/>
                <w:bCs w:val="0"/>
                <w:i w:val="1"/>
                <w:iCs w:val="1"/>
                <w:smallCaps w:val="0"/>
                <w:strike w:val="0"/>
                <w:color w:val="000000"/>
                <w:sz w:val="36"/>
                <w:szCs w:val="36"/>
                <w:u w:val="none"/>
                <w:shd w:fill="auto" w:val="clear"/>
                <w:vertAlign w:val="baseline"/>
                <w:rtl w:val="0"/>
              </w:rPr>
              <w:t xml:space="preserve">Nutcracker</w:t>
            </w:r>
            <w:r w:rsidDel="00000000" w:rsidR="00000000" w:rsidRPr="00000000">
              <w:rPr>
                <w:rFonts w:ascii="Athelas" w:cs="Athelas" w:eastAsia="Athelas" w:hAnsi="Athelas"/>
                <w:b w:val="0"/>
                <w:bCs w:val="0"/>
                <w:i w:val="0"/>
                <w:iCs w:val="0"/>
                <w:smallCaps w:val="0"/>
                <w:strike w:val="0"/>
                <w:color w:val="000000"/>
                <w:sz w:val="36"/>
                <w:szCs w:val="36"/>
                <w:u w:val="none"/>
                <w:shd w:fill="auto" w:val="clear"/>
                <w:vertAlign w:val="baseline"/>
                <w:rtl w:val="0"/>
              </w:rPr>
              <w:t xml:space="preserve">/ group competition pieces, theater rental, &amp; prop rentals</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thelas" w:cs="Athelas" w:eastAsia="Athelas" w:hAnsi="Athelas"/>
                <w:b w:val="0"/>
                <w:bCs w:val="0"/>
                <w:i w:val="0"/>
                <w:iCs w:val="0"/>
                <w:smallCaps w:val="0"/>
                <w:strike w:val="0"/>
                <w:color w:val="000000"/>
                <w:sz w:val="36"/>
                <w:szCs w:val="36"/>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6"/>
                <w:szCs w:val="36"/>
                <w:u w:val="none"/>
                <w:shd w:fill="auto" w:val="clear"/>
                <w:vertAlign w:val="baseline"/>
                <w:rtl w:val="0"/>
              </w:rPr>
              <w:t xml:space="preserve">performance opportunities</w:t>
            </w:r>
          </w:p>
        </w:tc>
      </w:tr>
    </w:tbl>
    <w:p w:rsidR="00000000" w:rsidDel="00000000" w:rsidP="00000000" w:rsidRDefault="00000000" w:rsidRPr="00000000" w14:paraId="00000019">
      <w:pPr>
        <w:rPr>
          <w:rFonts w:ascii="Athelas" w:cs="Athelas" w:eastAsia="Athelas" w:hAnsi="Athelas"/>
          <w:color w:val="7030a0"/>
          <w:sz w:val="36"/>
          <w:szCs w:val="36"/>
        </w:rPr>
      </w:pPr>
      <w:r w:rsidDel="00000000" w:rsidR="00000000" w:rsidRPr="00000000">
        <w:rPr>
          <w:rtl w:val="0"/>
        </w:rPr>
      </w:r>
    </w:p>
    <w:p w:rsidR="00000000" w:rsidDel="00000000" w:rsidP="00000000" w:rsidRDefault="00000000" w:rsidRPr="00000000" w14:paraId="0000001A">
      <w:pPr>
        <w:rPr>
          <w:rFonts w:ascii="Athelas" w:cs="Athelas" w:eastAsia="Athelas" w:hAnsi="Athelas"/>
          <w:color w:val="7030a0"/>
          <w:sz w:val="36"/>
          <w:szCs w:val="36"/>
        </w:rPr>
      </w:pPr>
      <w:r w:rsidDel="00000000" w:rsidR="00000000" w:rsidRPr="00000000">
        <w:rPr>
          <w:rtl w:val="0"/>
        </w:rPr>
      </w:r>
    </w:p>
    <w:p w:rsidR="00000000" w:rsidDel="00000000" w:rsidP="00000000" w:rsidRDefault="00000000" w:rsidRPr="00000000" w14:paraId="0000001B">
      <w:pPr>
        <w:jc w:val="center"/>
        <w:rPr>
          <w:rFonts w:ascii="Athelas" w:cs="Athelas" w:eastAsia="Athelas" w:hAnsi="Athelas"/>
          <w:b w:val="1"/>
          <w:bCs w:val="1"/>
          <w:color w:val="000000"/>
          <w:sz w:val="52"/>
          <w:szCs w:val="52"/>
          <w:u w:val="single"/>
        </w:rPr>
      </w:pPr>
      <w:r w:rsidDel="00000000" w:rsidR="00000000" w:rsidRPr="00000000">
        <w:rPr>
          <w:rFonts w:ascii="Athelas" w:cs="Athelas" w:eastAsia="Athelas" w:hAnsi="Athelas"/>
          <w:b w:val="1"/>
          <w:bCs w:val="1"/>
          <w:color w:val="000000"/>
          <w:sz w:val="52"/>
          <w:szCs w:val="52"/>
          <w:u w:val="single"/>
          <w:rtl w:val="0"/>
        </w:rPr>
        <w:t xml:space="preserve">Attendance &amp; Punctuality</w:t>
      </w:r>
    </w:p>
    <w:p w:rsidR="00000000" w:rsidDel="00000000" w:rsidP="00000000" w:rsidRDefault="00000000" w:rsidRPr="00000000" w14:paraId="0000001C">
      <w:pPr>
        <w:jc w:val="center"/>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1D">
      <w:pPr>
        <w:jc w:val="center"/>
        <w:rPr>
          <w:rFonts w:ascii="Athelas" w:cs="Athelas" w:eastAsia="Athelas" w:hAnsi="Athelas"/>
          <w:b w:val="1"/>
          <w:bCs w:val="1"/>
          <w:color w:val="000000"/>
          <w:sz w:val="52"/>
          <w:szCs w:val="52"/>
          <w:u w:val="single"/>
        </w:rPr>
      </w:pPr>
      <w:r w:rsidDel="00000000" w:rsidR="00000000" w:rsidRPr="00000000">
        <w:rPr>
          <w:rFonts w:ascii="Athelas" w:cs="Athelas" w:eastAsia="Athelas" w:hAnsi="Athelas"/>
          <w:color w:val="000000"/>
          <w:sz w:val="32"/>
          <w:szCs w:val="32"/>
          <w:rtl w:val="0"/>
        </w:rPr>
        <w:t xml:space="preserve">Performers must attend every Thursday EPIC rehearsal and arrive, unless already in class, 15 minutes prior to warm up.  Attendance is mandatory the Thursday prior to any performance on the weekends in September and with group rehearsals the month October.  This will consist mostly of half day Saturdays and this year possibly some Fridays.  If you have a rehearsal on a Friday, you likely will NOT have a Saturday rehearsal.  We cannot stress the importance of warming up prior to any rehearsal enough.  We ask that you make us aware of any planned vacation as soon as possible after auditions. </w:t>
      </w:r>
      <w:r w:rsidDel="00000000" w:rsidR="00000000" w:rsidRPr="00000000">
        <w:rPr>
          <w:rtl w:val="0"/>
        </w:rPr>
      </w:r>
    </w:p>
    <w:p w:rsidR="00000000" w:rsidDel="00000000" w:rsidP="00000000" w:rsidRDefault="00000000" w:rsidRPr="00000000" w14:paraId="0000001E">
      <w:pPr>
        <w:jc w:val="center"/>
        <w:rPr>
          <w:rFonts w:ascii="Athelas" w:cs="Athelas" w:eastAsia="Athelas" w:hAnsi="Athelas"/>
          <w:b w:val="1"/>
          <w:bCs w:val="1"/>
          <w:color w:val="000000"/>
          <w:sz w:val="52"/>
          <w:szCs w:val="52"/>
          <w:u w:val="single"/>
        </w:rPr>
      </w:pPr>
      <w:r w:rsidDel="00000000" w:rsidR="00000000" w:rsidRPr="00000000">
        <w:rPr>
          <w:rtl w:val="0"/>
        </w:rPr>
      </w:r>
    </w:p>
    <w:p w:rsidR="00000000" w:rsidDel="00000000" w:rsidP="00000000" w:rsidRDefault="00000000" w:rsidRPr="00000000" w14:paraId="0000001F">
      <w:pPr>
        <w:jc w:val="center"/>
        <w:rPr>
          <w:rFonts w:ascii="Athelas" w:cs="Athelas" w:eastAsia="Athelas" w:hAnsi="Athelas"/>
          <w:b w:val="1"/>
          <w:bCs w:val="1"/>
          <w:color w:val="000000"/>
          <w:sz w:val="52"/>
          <w:szCs w:val="52"/>
          <w:u w:val="single"/>
        </w:rPr>
      </w:pPr>
      <w:r w:rsidDel="00000000" w:rsidR="00000000" w:rsidRPr="00000000">
        <w:rPr>
          <w:rtl w:val="0"/>
        </w:rPr>
      </w:r>
    </w:p>
    <w:p w:rsidR="00000000" w:rsidDel="00000000" w:rsidP="00000000" w:rsidRDefault="00000000" w:rsidRPr="00000000" w14:paraId="00000020">
      <w:pPr>
        <w:jc w:val="center"/>
        <w:rPr>
          <w:rFonts w:ascii="Athelas" w:cs="Athelas" w:eastAsia="Athelas" w:hAnsi="Athelas"/>
          <w:b w:val="1"/>
          <w:bCs w:val="1"/>
          <w:color w:val="000000"/>
          <w:sz w:val="52"/>
          <w:szCs w:val="52"/>
          <w:u w:val="single"/>
        </w:rPr>
      </w:pPr>
      <w:r w:rsidDel="00000000" w:rsidR="00000000" w:rsidRPr="00000000">
        <w:rPr>
          <w:rtl w:val="0"/>
        </w:rPr>
      </w:r>
    </w:p>
    <w:p w:rsidR="00000000" w:rsidDel="00000000" w:rsidP="00000000" w:rsidRDefault="00000000" w:rsidRPr="00000000" w14:paraId="00000021">
      <w:pPr>
        <w:jc w:val="center"/>
        <w:rPr>
          <w:rFonts w:ascii="Athelas" w:cs="Athelas" w:eastAsia="Athelas" w:hAnsi="Athelas"/>
          <w:b w:val="1"/>
          <w:bCs w:val="1"/>
          <w:color w:val="000000"/>
          <w:sz w:val="52"/>
          <w:szCs w:val="52"/>
          <w:u w:val="single"/>
        </w:rPr>
      </w:pPr>
      <w:r w:rsidDel="00000000" w:rsidR="00000000" w:rsidRPr="00000000">
        <w:rPr>
          <w:rFonts w:ascii="Athelas" w:cs="Athelas" w:eastAsia="Athelas" w:hAnsi="Athelas"/>
          <w:b w:val="1"/>
          <w:bCs w:val="1"/>
          <w:color w:val="000000"/>
          <w:sz w:val="52"/>
          <w:szCs w:val="52"/>
          <w:u w:val="single"/>
          <w:rtl w:val="0"/>
        </w:rPr>
        <w:t xml:space="preserve">Performer Obligations</w:t>
      </w:r>
    </w:p>
    <w:p w:rsidR="00000000" w:rsidDel="00000000" w:rsidP="00000000" w:rsidRDefault="00000000" w:rsidRPr="00000000" w14:paraId="00000022">
      <w:pPr>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must take ALL ballet classes offered in your dancers level a week.  If a dancer is not a full time member of the studio, they must take, at minimum, ONE En Pointe Ballet Class.</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must perform in the Holiday Showcase in November (weekend before Thanksgiving) - </w:t>
      </w:r>
      <w:r w:rsidDel="00000000" w:rsidR="00000000" w:rsidRPr="00000000">
        <w:rPr>
          <w:rFonts w:ascii="Athelas" w:cs="Athelas" w:eastAsia="Athelas" w:hAnsi="Athelas"/>
          <w:b w:val="1"/>
          <w:bCs w:val="1"/>
          <w:i w:val="0"/>
          <w:iCs w:val="0"/>
          <w:smallCaps w:val="0"/>
          <w:strike w:val="0"/>
          <w:color w:val="ff0000"/>
          <w:sz w:val="32"/>
          <w:szCs w:val="32"/>
          <w:u w:val="none"/>
          <w:shd w:fill="auto" w:val="clear"/>
          <w:vertAlign w:val="baseline"/>
          <w:rtl w:val="0"/>
        </w:rPr>
        <w:t xml:space="preserve">ten</w:t>
      </w:r>
      <w:r w:rsidDel="00000000" w:rsidR="00000000" w:rsidRPr="00000000">
        <w:rPr>
          <w:rFonts w:ascii="Athelas" w:cs="Athelas" w:eastAsia="Athelas" w:hAnsi="Athelas"/>
          <w:b w:val="1"/>
          <w:bCs w:val="1"/>
          <w:color w:val="ff0000"/>
          <w:sz w:val="32"/>
          <w:szCs w:val="32"/>
          <w:rtl w:val="0"/>
        </w:rPr>
        <w:t xml:space="preserve">tative dates: Friday, November 20th &amp; Saturday, November 21st with a MONDAY, November 16th dress rehearsal</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must attend Thursday rehearsals</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must attend September/October rehearsals with show run throughs as needed in November prior to the show</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must be placed in Ballet Level 2 class or higher</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must attend as many outreach programs as possible</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need to plan to expect extra rehearsals closer to performances</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Dancers are expected to have high attendance in their classes.  Failure to have multiple absences will result in expulsion of a dancers’ role.</w:t>
      </w:r>
    </w:p>
    <w:p w:rsidR="00000000" w:rsidDel="00000000" w:rsidP="00000000" w:rsidRDefault="00000000" w:rsidRPr="00000000" w14:paraId="0000002B">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2C">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2D">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2E">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2F">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0">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1">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2">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3">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4">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5">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6">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7">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8">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9">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A">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B">
      <w:pPr>
        <w:ind w:left="360" w:firstLine="0"/>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C">
      <w:pPr>
        <w:ind w:left="360" w:firstLine="0"/>
        <w:jc w:val="center"/>
        <w:rPr>
          <w:rFonts w:ascii="Athelas" w:cs="Athelas" w:eastAsia="Athelas" w:hAnsi="Athelas"/>
          <w:b w:val="1"/>
          <w:bCs w:val="1"/>
          <w:color w:val="000000"/>
          <w:sz w:val="52"/>
          <w:szCs w:val="52"/>
          <w:u w:val="single"/>
        </w:rPr>
      </w:pPr>
      <w:r w:rsidDel="00000000" w:rsidR="00000000" w:rsidRPr="00000000">
        <w:rPr>
          <w:rFonts w:ascii="Athelas" w:cs="Athelas" w:eastAsia="Athelas" w:hAnsi="Athelas"/>
          <w:b w:val="1"/>
          <w:bCs w:val="1"/>
          <w:color w:val="000000"/>
          <w:sz w:val="52"/>
          <w:szCs w:val="52"/>
          <w:u w:val="single"/>
          <w:rtl w:val="0"/>
        </w:rPr>
        <w:t xml:space="preserve">Parent Obligations</w:t>
      </w:r>
    </w:p>
    <w:p w:rsidR="00000000" w:rsidDel="00000000" w:rsidP="00000000" w:rsidRDefault="00000000" w:rsidRPr="00000000" w14:paraId="0000003D">
      <w:pPr>
        <w:ind w:left="360" w:firstLine="0"/>
        <w:jc w:val="center"/>
        <w:rPr>
          <w:rFonts w:ascii="Athelas" w:cs="Athelas" w:eastAsia="Athelas" w:hAnsi="Athelas"/>
          <w:color w:val="000000"/>
          <w:sz w:val="32"/>
          <w:szCs w:val="3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710" w:right="0" w:hanging="360"/>
        <w:jc w:val="left"/>
        <w:rPr>
          <w:rFonts w:ascii="Athelas" w:cs="Athelas" w:eastAsia="Athelas" w:hAnsi="Athelas"/>
          <w:b w:val="1"/>
          <w:bCs w:val="1"/>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1"/>
          <w:bCs w:val="1"/>
          <w:i w:val="0"/>
          <w:iCs w:val="0"/>
          <w:smallCaps w:val="0"/>
          <w:strike w:val="0"/>
          <w:color w:val="000000"/>
          <w:sz w:val="32"/>
          <w:szCs w:val="32"/>
          <w:u w:val="none"/>
          <w:shd w:fill="auto" w:val="clear"/>
          <w:vertAlign w:val="baseline"/>
          <w:rtl w:val="0"/>
        </w:rPr>
        <w:t xml:space="preserve">Responsible for a </w:t>
      </w:r>
      <w:r w:rsidDel="00000000" w:rsidR="00000000" w:rsidRPr="00000000">
        <w:rPr>
          <w:rFonts w:ascii="Athelas" w:cs="Athelas" w:eastAsia="Athelas" w:hAnsi="Athelas"/>
          <w:b w:val="1"/>
          <w:bCs w:val="1"/>
          <w:i w:val="0"/>
          <w:iCs w:val="0"/>
          <w:smallCaps w:val="0"/>
          <w:strike w:val="0"/>
          <w:color w:val="ff0000"/>
          <w:sz w:val="32"/>
          <w:szCs w:val="32"/>
          <w:u w:val="none"/>
          <w:shd w:fill="auto" w:val="clear"/>
          <w:vertAlign w:val="baseline"/>
          <w:rtl w:val="0"/>
        </w:rPr>
        <w:t xml:space="preserve">print ready </w:t>
      </w:r>
      <w:r w:rsidDel="00000000" w:rsidR="00000000" w:rsidRPr="00000000">
        <w:rPr>
          <w:rFonts w:ascii="Athelas" w:cs="Athelas" w:eastAsia="Athelas" w:hAnsi="Athelas"/>
          <w:b w:val="1"/>
          <w:bCs w:val="1"/>
          <w:i w:val="0"/>
          <w:iCs w:val="0"/>
          <w:smallCaps w:val="0"/>
          <w:strike w:val="0"/>
          <w:color w:val="000000"/>
          <w:sz w:val="32"/>
          <w:szCs w:val="32"/>
          <w:u w:val="none"/>
          <w:shd w:fill="auto" w:val="clear"/>
          <w:vertAlign w:val="baseline"/>
          <w:rtl w:val="0"/>
        </w:rPr>
        <w:t xml:space="preserve">ad for every dancer ad and/or business ad – ads will </w:t>
      </w:r>
      <w:r w:rsidDel="00000000" w:rsidR="00000000" w:rsidRPr="00000000">
        <w:rPr>
          <w:rFonts w:ascii="Athelas" w:cs="Athelas" w:eastAsia="Athelas" w:hAnsi="Athelas"/>
          <w:b w:val="1"/>
          <w:bCs w:val="1"/>
          <w:i w:val="0"/>
          <w:iCs w:val="0"/>
          <w:smallCaps w:val="0"/>
          <w:strike w:val="0"/>
          <w:color w:val="ff0000"/>
          <w:sz w:val="32"/>
          <w:szCs w:val="32"/>
          <w:u w:val="single"/>
          <w:shd w:fill="auto" w:val="clear"/>
          <w:vertAlign w:val="baseline"/>
          <w:rtl w:val="0"/>
        </w:rPr>
        <w:t xml:space="preserve">not</w:t>
      </w:r>
      <w:r w:rsidDel="00000000" w:rsidR="00000000" w:rsidRPr="00000000">
        <w:rPr>
          <w:rFonts w:ascii="Athelas" w:cs="Athelas" w:eastAsia="Athelas" w:hAnsi="Athelas"/>
          <w:b w:val="1"/>
          <w:bCs w:val="1"/>
          <w:sz w:val="32"/>
          <w:szCs w:val="32"/>
          <w:u w:val="single"/>
          <w:rtl w:val="0"/>
        </w:rPr>
        <w:t xml:space="preserve"> </w:t>
      </w:r>
      <w:r w:rsidDel="00000000" w:rsidR="00000000" w:rsidRPr="00000000">
        <w:rPr>
          <w:rFonts w:ascii="Athelas" w:cs="Athelas" w:eastAsia="Athelas" w:hAnsi="Athelas"/>
          <w:b w:val="1"/>
          <w:bCs w:val="1"/>
          <w:sz w:val="32"/>
          <w:szCs w:val="32"/>
          <w:rtl w:val="0"/>
        </w:rPr>
        <w:t xml:space="preserve">unless you opt for the ad creation. </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71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Encouraged to volunteer for fundraising committees, ticket sales, flower sales, pointe shoes sales, and lobby set up*</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710" w:right="0" w:hanging="36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Search for community outreach events*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thelas" w:cs="Athelas" w:eastAsia="Athelas" w:hAnsi="Athelas"/>
          <w:sz w:val="32"/>
          <w:szCs w:val="32"/>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thelas" w:cs="Athelas" w:eastAsia="Athelas" w:hAnsi="Athelas"/>
          <w:sz w:val="32"/>
          <w:szCs w:val="32"/>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thelas" w:cs="Athelas" w:eastAsia="Athelas" w:hAnsi="Athelas"/>
          <w:sz w:val="32"/>
          <w:szCs w:val="32"/>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Pr>
        <w:drawing>
          <wp:inline distB="0" distT="0" distL="0" distR="0">
            <wp:extent cx="3472937" cy="4644038"/>
            <wp:effectExtent b="0" l="0" r="0" t="0"/>
            <wp:docPr id="2098738372" name="image2.jpg"/>
            <a:graphic>
              <a:graphicData uri="http://schemas.openxmlformats.org/drawingml/2006/picture">
                <pic:pic>
                  <pic:nvPicPr>
                    <pic:cNvPr id="0" name="image2.jpg"/>
                    <pic:cNvPicPr preferRelativeResize="0"/>
                  </pic:nvPicPr>
                  <pic:blipFill>
                    <a:blip r:embed="rId9"/>
                    <a:srcRect b="0" l="2701" r="2701" t="0"/>
                    <a:stretch>
                      <a:fillRect/>
                    </a:stretch>
                  </pic:blipFill>
                  <pic:spPr>
                    <a:xfrm>
                      <a:off x="0" y="0"/>
                      <a:ext cx="3472937" cy="4644038"/>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thelas" w:cs="Athelas" w:eastAsia="Athelas" w:hAnsi="Athelas"/>
          <w:b w:val="1"/>
          <w:bCs w:val="1"/>
          <w:i w:val="0"/>
          <w:iCs w:val="0"/>
          <w:smallCaps w:val="0"/>
          <w:strike w:val="0"/>
          <w:color w:val="000000"/>
          <w:sz w:val="52"/>
          <w:szCs w:val="52"/>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Athelas" w:cs="Athelas" w:eastAsia="Athelas" w:hAnsi="Athelas"/>
          <w:b w:val="1"/>
          <w:bCs w:val="1"/>
          <w:i w:val="0"/>
          <w:iCs w:val="0"/>
          <w:smallCaps w:val="0"/>
          <w:strike w:val="0"/>
          <w:color w:val="000000"/>
          <w:sz w:val="52"/>
          <w:szCs w:val="52"/>
          <w:u w:val="singl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Athelas" w:cs="Athelas" w:eastAsia="Athelas" w:hAnsi="Athelas"/>
          <w:b w:val="1"/>
          <w:bCs w:val="1"/>
          <w:i w:val="0"/>
          <w:iCs w:val="0"/>
          <w:smallCaps w:val="0"/>
          <w:strike w:val="0"/>
          <w:color w:val="000000"/>
          <w:sz w:val="52"/>
          <w:szCs w:val="52"/>
          <w:u w:val="single"/>
          <w:shd w:fill="auto" w:val="clear"/>
          <w:vertAlign w:val="baseline"/>
        </w:rPr>
      </w:pPr>
      <w:r w:rsidDel="00000000" w:rsidR="00000000" w:rsidRPr="00000000">
        <w:rPr>
          <w:rFonts w:ascii="Athelas" w:cs="Athelas" w:eastAsia="Athelas" w:hAnsi="Athelas"/>
          <w:b w:val="1"/>
          <w:bCs w:val="1"/>
          <w:i w:val="0"/>
          <w:iCs w:val="0"/>
          <w:smallCaps w:val="0"/>
          <w:strike w:val="0"/>
          <w:color w:val="000000"/>
          <w:sz w:val="52"/>
          <w:szCs w:val="52"/>
          <w:u w:val="single"/>
          <w:shd w:fill="auto" w:val="clear"/>
          <w:vertAlign w:val="baseline"/>
          <w:rtl w:val="0"/>
        </w:rPr>
        <w:t xml:space="preserve">Annual Convention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Athelas" w:cs="Athelas" w:eastAsia="Athelas" w:hAnsi="Athelas"/>
          <w:b w:val="1"/>
          <w:bCs w:val="1"/>
          <w:i w:val="0"/>
          <w:iCs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Athelas" w:cs="Athelas" w:eastAsia="Athelas" w:hAnsi="Athelas"/>
          <w:b w:val="1"/>
          <w:bCs w:val="1"/>
          <w:i w:val="0"/>
          <w:iCs w:val="0"/>
          <w:smallCaps w:val="0"/>
          <w:strike w:val="0"/>
          <w:color w:val="000000"/>
          <w:sz w:val="36"/>
          <w:szCs w:val="36"/>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6"/>
          <w:szCs w:val="36"/>
          <w:u w:val="none"/>
          <w:shd w:fill="auto" w:val="clear"/>
          <w:vertAlign w:val="baseline"/>
          <w:rtl w:val="0"/>
        </w:rPr>
        <w:t xml:space="preserve">TBD</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Athelas" w:cs="Athelas" w:eastAsia="Athelas" w:hAnsi="Athelas"/>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center"/>
        <w:rPr>
          <w:rFonts w:ascii="Athelas" w:cs="Athelas" w:eastAsia="Athelas" w:hAnsi="Athelas"/>
          <w:b w:val="1"/>
          <w:bCs w:val="1"/>
          <w:i w:val="0"/>
          <w:iCs w:val="0"/>
          <w:smallCaps w:val="0"/>
          <w:strike w:val="0"/>
          <w:color w:val="000000"/>
          <w:sz w:val="36"/>
          <w:szCs w:val="36"/>
          <w:u w:val="none"/>
          <w:shd w:fill="auto" w:val="clear"/>
          <w:vertAlign w:val="baseline"/>
        </w:rPr>
      </w:pPr>
      <w:r w:rsidDel="00000000" w:rsidR="00000000" w:rsidRPr="00000000">
        <w:rPr>
          <w:rFonts w:ascii="Athelas" w:cs="Athelas" w:eastAsia="Athelas" w:hAnsi="Athelas"/>
          <w:b w:val="1"/>
          <w:bCs w:val="1"/>
          <w:i w:val="0"/>
          <w:iCs w:val="0"/>
          <w:smallCaps w:val="0"/>
          <w:strike w:val="0"/>
          <w:color w:val="000000"/>
          <w:sz w:val="36"/>
          <w:szCs w:val="36"/>
          <w:u w:val="none"/>
          <w:shd w:fill="auto" w:val="clear"/>
          <w:vertAlign w:val="baseline"/>
          <w:rtl w:val="0"/>
        </w:rPr>
        <w:t xml:space="preserve">What to Expect:</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520" w:right="0" w:hanging="360"/>
        <w:jc w:val="center"/>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Convention workshop/competition fees will be due 1.5 months before schedule convention</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520" w:right="0" w:hanging="360"/>
        <w:jc w:val="center"/>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Workshop classes Saturday &amp; Sunday 8-3</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520" w:right="0" w:hanging="360"/>
        <w:jc w:val="center"/>
        <w:rPr>
          <w:rFonts w:ascii="Athelas" w:cs="Athelas" w:eastAsia="Athelas" w:hAnsi="Athelas"/>
          <w:b w:val="0"/>
          <w:bCs w:val="0"/>
          <w:i w:val="0"/>
          <w:iCs w:val="0"/>
          <w:smallCaps w:val="0"/>
          <w:strike w:val="0"/>
          <w:color w:val="000000"/>
          <w:sz w:val="36"/>
          <w:szCs w:val="36"/>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Competition pieces will be filmed and submitted</w:t>
      </w:r>
      <w:r w:rsidDel="00000000" w:rsidR="00000000" w:rsidRPr="00000000">
        <w:rPr>
          <w:rtl w:val="0"/>
        </w:rPr>
      </w:r>
    </w:p>
    <w:p w:rsidR="00000000" w:rsidDel="00000000" w:rsidP="00000000" w:rsidRDefault="00000000" w:rsidRPr="00000000" w14:paraId="0000004F">
      <w:pPr>
        <w:jc w:val="center"/>
        <w:rPr>
          <w:rFonts w:ascii="Athelas" w:cs="Athelas" w:eastAsia="Athelas" w:hAnsi="Athelas"/>
          <w:color w:val="000000"/>
          <w:sz w:val="36"/>
          <w:szCs w:val="36"/>
        </w:rPr>
      </w:pPr>
      <w:r w:rsidDel="00000000" w:rsidR="00000000" w:rsidRPr="00000000">
        <w:rPr>
          <w:rtl w:val="0"/>
        </w:rPr>
      </w:r>
    </w:p>
    <w:p w:rsidR="00000000" w:rsidDel="00000000" w:rsidP="00000000" w:rsidRDefault="00000000" w:rsidRPr="00000000" w14:paraId="00000050">
      <w:pPr>
        <w:jc w:val="center"/>
        <w:rPr>
          <w:rFonts w:ascii="Athelas" w:cs="Athelas" w:eastAsia="Athelas" w:hAnsi="Athelas"/>
          <w:b w:val="1"/>
          <w:bCs w:val="1"/>
          <w:color w:val="000000"/>
          <w:sz w:val="36"/>
          <w:szCs w:val="36"/>
          <w:u w:val="single"/>
        </w:rPr>
      </w:pPr>
      <w:r w:rsidDel="00000000" w:rsidR="00000000" w:rsidRPr="00000000">
        <w:rPr>
          <w:rtl w:val="0"/>
        </w:rPr>
      </w:r>
    </w:p>
    <w:p w:rsidR="00000000" w:rsidDel="00000000" w:rsidP="00000000" w:rsidRDefault="00000000" w:rsidRPr="00000000" w14:paraId="00000051">
      <w:pPr>
        <w:jc w:val="center"/>
        <w:rPr>
          <w:rFonts w:ascii="Athelas" w:cs="Athelas" w:eastAsia="Athelas" w:hAnsi="Athelas"/>
          <w:b w:val="1"/>
          <w:bCs w:val="1"/>
          <w:color w:val="000000"/>
          <w:sz w:val="36"/>
          <w:szCs w:val="36"/>
          <w:u w:val="single"/>
        </w:rPr>
      </w:pPr>
      <w:r w:rsidDel="00000000" w:rsidR="00000000" w:rsidRPr="00000000">
        <w:rPr>
          <w:rFonts w:ascii="Athelas" w:cs="Athelas" w:eastAsia="Athelas" w:hAnsi="Athelas"/>
          <w:b w:val="1"/>
          <w:bCs w:val="1"/>
          <w:color w:val="000000"/>
          <w:sz w:val="36"/>
          <w:szCs w:val="36"/>
          <w:u w:val="single"/>
          <w:rtl w:val="0"/>
        </w:rPr>
        <w:t xml:space="preserve">Workshop Tuition Rates*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52">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Ages 8-18</w:t>
            </w:r>
          </w:p>
        </w:tc>
        <w:tc>
          <w:tcPr/>
          <w:p w:rsidR="00000000" w:rsidDel="00000000" w:rsidP="00000000" w:rsidRDefault="00000000" w:rsidRPr="00000000" w14:paraId="00000053">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w:t>
            </w:r>
            <w:r w:rsidDel="00000000" w:rsidR="00000000" w:rsidRPr="00000000">
              <w:rPr>
                <w:rFonts w:ascii="Athelas" w:cs="Athelas" w:eastAsia="Athelas" w:hAnsi="Athelas"/>
                <w:sz w:val="36"/>
                <w:szCs w:val="36"/>
                <w:rtl w:val="0"/>
              </w:rPr>
              <w:t xml:space="preserve">300</w:t>
            </w:r>
            <w:r w:rsidDel="00000000" w:rsidR="00000000" w:rsidRPr="00000000">
              <w:rPr>
                <w:rtl w:val="0"/>
              </w:rPr>
            </w:r>
          </w:p>
        </w:tc>
      </w:tr>
      <w:tr>
        <w:trPr>
          <w:cantSplit w:val="0"/>
          <w:tblHeader w:val="0"/>
        </w:trPr>
        <w:tc>
          <w:tcPr/>
          <w:p w:rsidR="00000000" w:rsidDel="00000000" w:rsidP="00000000" w:rsidRDefault="00000000" w:rsidRPr="00000000" w14:paraId="00000054">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Observer Pass</w:t>
            </w:r>
          </w:p>
        </w:tc>
        <w:tc>
          <w:tcPr/>
          <w:p w:rsidR="00000000" w:rsidDel="00000000" w:rsidP="00000000" w:rsidRDefault="00000000" w:rsidRPr="00000000" w14:paraId="00000055">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N/A</w:t>
            </w:r>
          </w:p>
        </w:tc>
      </w:tr>
    </w:tbl>
    <w:p w:rsidR="00000000" w:rsidDel="00000000" w:rsidP="00000000" w:rsidRDefault="00000000" w:rsidRPr="00000000" w14:paraId="00000056">
      <w:pPr>
        <w:jc w:val="center"/>
        <w:rPr>
          <w:rFonts w:ascii="Athelas" w:cs="Athelas" w:eastAsia="Athelas" w:hAnsi="Athelas"/>
          <w:color w:val="000000"/>
          <w:sz w:val="22"/>
          <w:szCs w:val="22"/>
        </w:rPr>
      </w:pPr>
      <w:r w:rsidDel="00000000" w:rsidR="00000000" w:rsidRPr="00000000">
        <w:rPr>
          <w:rtl w:val="0"/>
        </w:rPr>
      </w:r>
    </w:p>
    <w:p w:rsidR="00000000" w:rsidDel="00000000" w:rsidP="00000000" w:rsidRDefault="00000000" w:rsidRPr="00000000" w14:paraId="00000057">
      <w:pPr>
        <w:jc w:val="center"/>
        <w:rPr>
          <w:rFonts w:ascii="Athelas" w:cs="Athelas" w:eastAsia="Athelas" w:hAnsi="Athelas"/>
          <w:color w:val="000000"/>
          <w:sz w:val="22"/>
          <w:szCs w:val="22"/>
        </w:rPr>
      </w:pPr>
      <w:r w:rsidDel="00000000" w:rsidR="00000000" w:rsidRPr="00000000">
        <w:rPr>
          <w:rtl w:val="0"/>
        </w:rPr>
      </w:r>
    </w:p>
    <w:p w:rsidR="00000000" w:rsidDel="00000000" w:rsidP="00000000" w:rsidRDefault="00000000" w:rsidRPr="00000000" w14:paraId="00000058">
      <w:pPr>
        <w:jc w:val="center"/>
        <w:rPr>
          <w:rFonts w:ascii="Athelas" w:cs="Athelas" w:eastAsia="Athelas" w:hAnsi="Athelas"/>
          <w:b w:val="1"/>
          <w:bCs w:val="1"/>
          <w:color w:val="000000"/>
          <w:sz w:val="36"/>
          <w:szCs w:val="36"/>
          <w:u w:val="single"/>
        </w:rPr>
      </w:pPr>
      <w:r w:rsidDel="00000000" w:rsidR="00000000" w:rsidRPr="00000000">
        <w:rPr>
          <w:rFonts w:ascii="Athelas" w:cs="Athelas" w:eastAsia="Athelas" w:hAnsi="Athelas"/>
          <w:b w:val="1"/>
          <w:bCs w:val="1"/>
          <w:color w:val="000000"/>
          <w:sz w:val="36"/>
          <w:szCs w:val="36"/>
          <w:u w:val="single"/>
          <w:rtl w:val="0"/>
        </w:rPr>
        <w:t xml:space="preserve">Competition Fees*</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059">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Solo</w:t>
            </w:r>
          </w:p>
        </w:tc>
        <w:tc>
          <w:tcPr/>
          <w:p w:rsidR="00000000" w:rsidDel="00000000" w:rsidP="00000000" w:rsidRDefault="00000000" w:rsidRPr="00000000" w14:paraId="0000005A">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$145</w:t>
            </w:r>
          </w:p>
        </w:tc>
      </w:tr>
      <w:tr>
        <w:trPr>
          <w:cantSplit w:val="0"/>
          <w:tblHeader w:val="0"/>
        </w:trPr>
        <w:tc>
          <w:tcPr/>
          <w:p w:rsidR="00000000" w:rsidDel="00000000" w:rsidP="00000000" w:rsidRDefault="00000000" w:rsidRPr="00000000" w14:paraId="0000005B">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Duo/Trio</w:t>
            </w:r>
          </w:p>
        </w:tc>
        <w:tc>
          <w:tcPr/>
          <w:p w:rsidR="00000000" w:rsidDel="00000000" w:rsidP="00000000" w:rsidRDefault="00000000" w:rsidRPr="00000000" w14:paraId="0000005C">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$75</w:t>
            </w:r>
          </w:p>
        </w:tc>
      </w:tr>
      <w:tr>
        <w:trPr>
          <w:cantSplit w:val="0"/>
          <w:tblHeader w:val="0"/>
        </w:trPr>
        <w:tc>
          <w:tcPr/>
          <w:p w:rsidR="00000000" w:rsidDel="00000000" w:rsidP="00000000" w:rsidRDefault="00000000" w:rsidRPr="00000000" w14:paraId="0000005D">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Group</w:t>
            </w:r>
          </w:p>
        </w:tc>
        <w:tc>
          <w:tcPr/>
          <w:p w:rsidR="00000000" w:rsidDel="00000000" w:rsidP="00000000" w:rsidRDefault="00000000" w:rsidRPr="00000000" w14:paraId="0000005E">
            <w:pPr>
              <w:jc w:val="center"/>
              <w:rPr>
                <w:rFonts w:ascii="Athelas" w:cs="Athelas" w:eastAsia="Athelas" w:hAnsi="Athelas"/>
                <w:color w:val="000000"/>
                <w:sz w:val="36"/>
                <w:szCs w:val="36"/>
              </w:rPr>
            </w:pPr>
            <w:r w:rsidDel="00000000" w:rsidR="00000000" w:rsidRPr="00000000">
              <w:rPr>
                <w:rFonts w:ascii="Athelas" w:cs="Athelas" w:eastAsia="Athelas" w:hAnsi="Athelas"/>
                <w:color w:val="000000"/>
                <w:sz w:val="36"/>
                <w:szCs w:val="36"/>
                <w:rtl w:val="0"/>
              </w:rPr>
              <w:t xml:space="preserve">$55/per dancer</w:t>
            </w:r>
          </w:p>
        </w:tc>
      </w:tr>
    </w:tbl>
    <w:p w:rsidR="00000000" w:rsidDel="00000000" w:rsidP="00000000" w:rsidRDefault="00000000" w:rsidRPr="00000000" w14:paraId="0000005F">
      <w:pPr>
        <w:jc w:val="center"/>
        <w:rPr>
          <w:rFonts w:ascii="Athelas" w:cs="Athelas" w:eastAsia="Athelas" w:hAnsi="Athelas"/>
          <w:color w:val="000000"/>
          <w:sz w:val="22"/>
          <w:szCs w:val="22"/>
        </w:rPr>
      </w:pPr>
      <w:r w:rsidDel="00000000" w:rsidR="00000000" w:rsidRPr="00000000">
        <w:rPr>
          <w:rtl w:val="0"/>
        </w:rPr>
      </w:r>
    </w:p>
    <w:p w:rsidR="00000000" w:rsidDel="00000000" w:rsidP="00000000" w:rsidRDefault="00000000" w:rsidRPr="00000000" w14:paraId="00000060">
      <w:pPr>
        <w:jc w:val="center"/>
        <w:rPr>
          <w:rFonts w:ascii="Athelas" w:cs="Athelas" w:eastAsia="Athelas" w:hAnsi="Athelas"/>
          <w:sz w:val="32"/>
          <w:szCs w:val="32"/>
        </w:rPr>
      </w:pPr>
      <w:r w:rsidDel="00000000" w:rsidR="00000000" w:rsidRPr="00000000">
        <w:rPr>
          <w:rFonts w:ascii="Athelas" w:cs="Athelas" w:eastAsia="Athelas" w:hAnsi="Athelas"/>
          <w:sz w:val="32"/>
          <w:szCs w:val="32"/>
          <w:rtl w:val="0"/>
        </w:rPr>
        <w:t xml:space="preserve">*these are all approximate costs</w:t>
      </w:r>
    </w:p>
    <w:p w:rsidR="00000000" w:rsidDel="00000000" w:rsidP="00000000" w:rsidRDefault="00000000" w:rsidRPr="00000000" w14:paraId="00000061">
      <w:pPr>
        <w:jc w:val="center"/>
        <w:rPr>
          <w:rFonts w:ascii="Athelas" w:cs="Athelas" w:eastAsia="Athelas" w:hAnsi="Athelas"/>
          <w:sz w:val="32"/>
          <w:szCs w:val="32"/>
        </w:rPr>
      </w:pPr>
      <w:r w:rsidDel="00000000" w:rsidR="00000000" w:rsidRPr="00000000">
        <w:rPr>
          <w:rtl w:val="0"/>
        </w:rPr>
      </w:r>
    </w:p>
    <w:p w:rsidR="00000000" w:rsidDel="00000000" w:rsidP="00000000" w:rsidRDefault="00000000" w:rsidRPr="00000000" w14:paraId="00000062">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A fee will be charged for anyone who wants to do a solo, duo, or trio that is not assigned by choreography staff</w:t>
      </w:r>
    </w:p>
    <w:p w:rsidR="00000000" w:rsidDel="00000000" w:rsidP="00000000" w:rsidRDefault="00000000" w:rsidRPr="00000000" w14:paraId="00000063">
      <w:pPr>
        <w:rPr>
          <w:rFonts w:ascii="Athelas" w:cs="Athelas" w:eastAsia="Athelas" w:hAnsi="Athelas"/>
          <w:color w:val="000000"/>
          <w:sz w:val="22"/>
          <w:szCs w:val="22"/>
        </w:rPr>
      </w:pPr>
      <w:r w:rsidDel="00000000" w:rsidR="00000000" w:rsidRPr="00000000">
        <w:rPr>
          <w:rFonts w:ascii="Athelas" w:cs="Athelas" w:eastAsia="Athelas" w:hAnsi="Athelas"/>
          <w:color w:val="000000"/>
          <w:sz w:val="22"/>
          <w:szCs w:val="22"/>
          <w:rtl w:val="0"/>
        </w:rPr>
        <w:t xml:space="preserve"> </w:t>
      </w:r>
    </w:p>
    <w:p w:rsidR="00000000" w:rsidDel="00000000" w:rsidP="00000000" w:rsidRDefault="00000000" w:rsidRPr="00000000" w14:paraId="00000064">
      <w:pPr>
        <w:jc w:val="center"/>
        <w:rPr>
          <w:rFonts w:ascii="Athelas" w:cs="Athelas" w:eastAsia="Athelas" w:hAnsi="Athelas"/>
          <w:b w:val="1"/>
          <w:bCs w:val="1"/>
          <w:color w:val="000000"/>
          <w:sz w:val="36"/>
          <w:szCs w:val="36"/>
        </w:rPr>
      </w:pPr>
      <w:r w:rsidDel="00000000" w:rsidR="00000000" w:rsidRPr="00000000">
        <w:rPr>
          <w:rtl w:val="0"/>
        </w:rPr>
      </w:r>
    </w:p>
    <w:p w:rsidR="00000000" w:rsidDel="00000000" w:rsidP="00000000" w:rsidRDefault="00000000" w:rsidRPr="00000000" w14:paraId="00000065">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b w:val="1"/>
          <w:bCs w:val="1"/>
          <w:color w:val="000000"/>
          <w:sz w:val="36"/>
          <w:szCs w:val="36"/>
          <w:rtl w:val="0"/>
        </w:rPr>
        <w:t xml:space="preserve">Rehearsals:</w:t>
      </w:r>
    </w:p>
    <w:p w:rsidR="00000000" w:rsidDel="00000000" w:rsidP="00000000" w:rsidRDefault="00000000" w:rsidRPr="00000000" w14:paraId="00000066">
      <w:pPr>
        <w:jc w:val="center"/>
        <w:rPr>
          <w:rFonts w:ascii="Athelas" w:cs="Athelas" w:eastAsia="Athelas" w:hAnsi="Athelas"/>
          <w:b w:val="1"/>
          <w:bCs w:val="1"/>
          <w:color w:val="000000"/>
          <w:sz w:val="52"/>
          <w:szCs w:val="52"/>
          <w:u w:val="single"/>
        </w:rPr>
      </w:pPr>
      <w:r w:rsidDel="00000000" w:rsidR="00000000" w:rsidRPr="00000000">
        <w:rPr>
          <w:rFonts w:ascii="Athelas" w:cs="Athelas" w:eastAsia="Athelas" w:hAnsi="Athelas"/>
          <w:color w:val="000000"/>
          <w:sz w:val="32"/>
          <w:szCs w:val="32"/>
          <w:rtl w:val="0"/>
        </w:rPr>
        <w:t xml:space="preserve">Rehearsals will be held throughout the week and most likely on Friday afternoons/evenings and </w:t>
      </w:r>
      <w:r w:rsidDel="00000000" w:rsidR="00000000" w:rsidRPr="00000000">
        <w:rPr>
          <w:rFonts w:ascii="Athelas" w:cs="Athelas" w:eastAsia="Athelas" w:hAnsi="Athelas"/>
          <w:sz w:val="32"/>
          <w:szCs w:val="32"/>
          <w:rtl w:val="0"/>
        </w:rPr>
        <w:t xml:space="preserve">Saturday Mornings </w:t>
      </w:r>
      <w:r w:rsidDel="00000000" w:rsidR="00000000" w:rsidRPr="00000000">
        <w:rPr>
          <w:rFonts w:ascii="Athelas" w:cs="Athelas" w:eastAsia="Athelas" w:hAnsi="Athelas"/>
          <w:color w:val="000000"/>
          <w:sz w:val="32"/>
          <w:szCs w:val="32"/>
          <w:rtl w:val="0"/>
        </w:rPr>
        <w:t xml:space="preserve">- rehearsals time and days will be determined by the choreographer.  Dancers will be selected by the choreographer for each dance.  Rehearsals may be added when needed.  </w:t>
      </w:r>
      <w:r w:rsidDel="00000000" w:rsidR="00000000" w:rsidRPr="00000000">
        <w:rPr>
          <w:rtl w:val="0"/>
        </w:rPr>
      </w:r>
    </w:p>
    <w:p w:rsidR="00000000" w:rsidDel="00000000" w:rsidP="00000000" w:rsidRDefault="00000000" w:rsidRPr="00000000" w14:paraId="00000067">
      <w:pPr>
        <w:jc w:val="center"/>
        <w:rPr>
          <w:rFonts w:ascii="Athelas" w:cs="Athelas" w:eastAsia="Athelas" w:hAnsi="Athelas"/>
          <w:b w:val="1"/>
          <w:bCs w:val="1"/>
          <w:color w:val="000000"/>
          <w:sz w:val="52"/>
          <w:szCs w:val="52"/>
          <w:u w:val="single"/>
        </w:rPr>
      </w:pPr>
      <w:r w:rsidDel="00000000" w:rsidR="00000000" w:rsidRPr="00000000">
        <w:rPr>
          <w:rtl w:val="0"/>
        </w:rPr>
      </w:r>
    </w:p>
    <w:p w:rsidR="00000000" w:rsidDel="00000000" w:rsidP="00000000" w:rsidRDefault="00000000" w:rsidRPr="00000000" w14:paraId="00000068">
      <w:pPr>
        <w:jc w:val="center"/>
        <w:rPr>
          <w:rFonts w:ascii="Athelas" w:cs="Athelas" w:eastAsia="Athelas" w:hAnsi="Athelas"/>
          <w:b w:val="1"/>
          <w:bCs w:val="1"/>
          <w:color w:val="000000"/>
          <w:sz w:val="52"/>
          <w:szCs w:val="52"/>
          <w:u w:val="single"/>
        </w:rPr>
      </w:pPr>
      <w:r w:rsidDel="00000000" w:rsidR="00000000" w:rsidRPr="00000000">
        <w:rPr>
          <w:rtl w:val="0"/>
        </w:rPr>
      </w:r>
    </w:p>
    <w:p w:rsidR="00000000" w:rsidDel="00000000" w:rsidP="00000000" w:rsidRDefault="00000000" w:rsidRPr="00000000" w14:paraId="00000069">
      <w:pPr>
        <w:jc w:val="center"/>
        <w:rPr>
          <w:rFonts w:ascii="Athelas" w:cs="Athelas" w:eastAsia="Athelas" w:hAnsi="Athelas"/>
          <w:b w:val="1"/>
          <w:bCs w:val="1"/>
          <w:color w:val="000000"/>
          <w:sz w:val="52"/>
          <w:szCs w:val="52"/>
          <w:u w:val="single"/>
        </w:rPr>
      </w:pPr>
      <w:r w:rsidDel="00000000" w:rsidR="00000000" w:rsidRPr="00000000">
        <w:rPr>
          <w:rFonts w:ascii="Athelas" w:cs="Athelas" w:eastAsia="Athelas" w:hAnsi="Athelas"/>
          <w:b w:val="1"/>
          <w:bCs w:val="1"/>
          <w:color w:val="000000"/>
          <w:sz w:val="52"/>
          <w:szCs w:val="52"/>
          <w:u w:val="single"/>
          <w:rtl w:val="0"/>
        </w:rPr>
        <w:t xml:space="preserve">Communication of Information</w:t>
      </w:r>
    </w:p>
    <w:p w:rsidR="00000000" w:rsidDel="00000000" w:rsidP="00000000" w:rsidRDefault="00000000" w:rsidRPr="00000000" w14:paraId="0000006A">
      <w:pPr>
        <w:jc w:val="center"/>
        <w:rPr>
          <w:rFonts w:ascii="Athelas" w:cs="Athelas" w:eastAsia="Athelas" w:hAnsi="Athelas"/>
          <w:color w:val="000000"/>
          <w:sz w:val="40"/>
          <w:szCs w:val="40"/>
        </w:rPr>
      </w:pPr>
      <w:r w:rsidDel="00000000" w:rsidR="00000000" w:rsidRPr="00000000">
        <w:rPr>
          <w:rtl w:val="0"/>
        </w:rPr>
      </w:r>
    </w:p>
    <w:p w:rsidR="00000000" w:rsidDel="00000000" w:rsidP="00000000" w:rsidRDefault="00000000" w:rsidRPr="00000000" w14:paraId="0000006B">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b w:val="1"/>
          <w:bCs w:val="1"/>
          <w:color w:val="000000"/>
          <w:sz w:val="36"/>
          <w:szCs w:val="36"/>
          <w:rtl w:val="0"/>
        </w:rPr>
        <w:t xml:space="preserve">Email</w:t>
      </w:r>
    </w:p>
    <w:p w:rsidR="00000000" w:rsidDel="00000000" w:rsidP="00000000" w:rsidRDefault="00000000" w:rsidRPr="00000000" w14:paraId="0000006C">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Information directly relating to the Company will be emailed from the directors only.  We ask that you provide </w:t>
      </w:r>
      <w:r w:rsidDel="00000000" w:rsidR="00000000" w:rsidRPr="00000000">
        <w:rPr>
          <w:rFonts w:ascii="Athelas" w:cs="Athelas" w:eastAsia="Athelas" w:hAnsi="Athelas"/>
          <w:b w:val="1"/>
          <w:bCs w:val="1"/>
          <w:color w:val="000000"/>
          <w:sz w:val="32"/>
          <w:szCs w:val="32"/>
          <w:rtl w:val="0"/>
        </w:rPr>
        <w:t xml:space="preserve">ALL</w:t>
      </w:r>
      <w:r w:rsidDel="00000000" w:rsidR="00000000" w:rsidRPr="00000000">
        <w:rPr>
          <w:rFonts w:ascii="Athelas" w:cs="Athelas" w:eastAsia="Athelas" w:hAnsi="Athelas"/>
          <w:color w:val="000000"/>
          <w:sz w:val="32"/>
          <w:szCs w:val="32"/>
          <w:rtl w:val="0"/>
        </w:rPr>
        <w:t xml:space="preserve"> emails you would like on the group list.  We will work with an ongoing Google doc so all information can be found in one place. </w:t>
      </w:r>
    </w:p>
    <w:p w:rsidR="00000000" w:rsidDel="00000000" w:rsidP="00000000" w:rsidRDefault="00000000" w:rsidRPr="00000000" w14:paraId="0000006D">
      <w:pPr>
        <w:jc w:val="center"/>
        <w:rPr>
          <w:rFonts w:ascii="Athelas" w:cs="Athelas" w:eastAsia="Athelas" w:hAnsi="Athelas"/>
          <w:b w:val="1"/>
          <w:bCs w:val="1"/>
          <w:sz w:val="36"/>
          <w:szCs w:val="36"/>
        </w:rPr>
      </w:pPr>
      <w:r w:rsidDel="00000000" w:rsidR="00000000" w:rsidRPr="00000000">
        <w:rPr>
          <w:rtl w:val="0"/>
        </w:rPr>
      </w:r>
    </w:p>
    <w:p w:rsidR="00000000" w:rsidDel="00000000" w:rsidP="00000000" w:rsidRDefault="00000000" w:rsidRPr="00000000" w14:paraId="0000006E">
      <w:pPr>
        <w:jc w:val="center"/>
        <w:rPr>
          <w:rFonts w:ascii="Athelas" w:cs="Athelas" w:eastAsia="Athelas" w:hAnsi="Athelas"/>
          <w:b w:val="1"/>
          <w:bCs w:val="1"/>
          <w:sz w:val="36"/>
          <w:szCs w:val="36"/>
        </w:rPr>
      </w:pPr>
      <w:r w:rsidDel="00000000" w:rsidR="00000000" w:rsidRPr="00000000">
        <w:rPr>
          <w:rtl w:val="0"/>
        </w:rPr>
      </w:r>
    </w:p>
    <w:p w:rsidR="00000000" w:rsidDel="00000000" w:rsidP="00000000" w:rsidRDefault="00000000" w:rsidRPr="00000000" w14:paraId="0000006F">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b w:val="1"/>
          <w:bCs w:val="1"/>
          <w:color w:val="000000"/>
          <w:sz w:val="36"/>
          <w:szCs w:val="36"/>
          <w:rtl w:val="0"/>
        </w:rPr>
        <w:t xml:space="preserve">Facebook</w:t>
      </w:r>
    </w:p>
    <w:p w:rsidR="00000000" w:rsidDel="00000000" w:rsidP="00000000" w:rsidRDefault="00000000" w:rsidRPr="00000000" w14:paraId="00000070">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As needed, information will be posted on EPIC Performing Company’s FB account.  This information will pertain to any last minute changes, weather updates, etc.</w:t>
      </w:r>
    </w:p>
    <w:p w:rsidR="00000000" w:rsidDel="00000000" w:rsidP="00000000" w:rsidRDefault="00000000" w:rsidRPr="00000000" w14:paraId="00000071">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b w:val="1"/>
          <w:bCs w:val="1"/>
          <w:color w:val="000000"/>
          <w:sz w:val="36"/>
          <w:szCs w:val="36"/>
          <w:rtl w:val="0"/>
        </w:rPr>
        <w:t xml:space="preserve">Website</w:t>
      </w:r>
    </w:p>
    <w:p w:rsidR="00000000" w:rsidDel="00000000" w:rsidP="00000000" w:rsidRDefault="00000000" w:rsidRPr="00000000" w14:paraId="00000072">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color w:val="000000"/>
          <w:sz w:val="32"/>
          <w:szCs w:val="32"/>
          <w:rtl w:val="0"/>
        </w:rPr>
        <w:t xml:space="preserve">To the best of our ability, all information will be located on a tab on En Pointe Studio’s website.  This will contain basic information such as calendar of events, rehearsal schedules, show information, etc.</w:t>
      </w:r>
      <w:r w:rsidDel="00000000" w:rsidR="00000000" w:rsidRPr="00000000">
        <w:rPr>
          <w:rtl w:val="0"/>
        </w:rPr>
      </w:r>
    </w:p>
    <w:p w:rsidR="00000000" w:rsidDel="00000000" w:rsidP="00000000" w:rsidRDefault="00000000" w:rsidRPr="00000000" w14:paraId="00000073">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b w:val="1"/>
          <w:bCs w:val="1"/>
          <w:color w:val="000000"/>
          <w:sz w:val="36"/>
          <w:szCs w:val="36"/>
          <w:rtl w:val="0"/>
        </w:rPr>
        <w:t xml:space="preserve">Cell Phone</w:t>
      </w:r>
    </w:p>
    <w:p w:rsidR="00000000" w:rsidDel="00000000" w:rsidP="00000000" w:rsidRDefault="00000000" w:rsidRPr="00000000" w14:paraId="00000074">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For our senior company members, we will be relying on them at times to relay information to the parents.  This will include rehearsal changes, performance call times, event information, etc.</w:t>
      </w:r>
    </w:p>
    <w:p w:rsidR="00000000" w:rsidDel="00000000" w:rsidP="00000000" w:rsidRDefault="00000000" w:rsidRPr="00000000" w14:paraId="00000075">
      <w:pPr>
        <w:jc w:val="center"/>
        <w:rPr>
          <w:rFonts w:ascii="Athelas" w:cs="Athelas" w:eastAsia="Athelas" w:hAnsi="Athelas"/>
          <w:b w:val="1"/>
          <w:bCs w:val="1"/>
          <w:color w:val="000000"/>
          <w:sz w:val="36"/>
          <w:szCs w:val="36"/>
        </w:rPr>
      </w:pPr>
      <w:r w:rsidDel="00000000" w:rsidR="00000000" w:rsidRPr="00000000">
        <w:rPr>
          <w:rFonts w:ascii="Athelas" w:cs="Athelas" w:eastAsia="Athelas" w:hAnsi="Athelas"/>
          <w:b w:val="1"/>
          <w:bCs w:val="1"/>
          <w:color w:val="000000"/>
          <w:sz w:val="36"/>
          <w:szCs w:val="36"/>
          <w:rtl w:val="0"/>
        </w:rPr>
        <w:t xml:space="preserve">Cork Board/Dry Erase Board</w:t>
      </w:r>
    </w:p>
    <w:p w:rsidR="00000000" w:rsidDel="00000000" w:rsidP="00000000" w:rsidRDefault="00000000" w:rsidRPr="00000000" w14:paraId="00000076">
      <w:pPr>
        <w:jc w:val="center"/>
        <w:rPr>
          <w:rFonts w:ascii="Athelas" w:cs="Athelas" w:eastAsia="Athelas" w:hAnsi="Athelas"/>
          <w:color w:val="000000"/>
          <w:sz w:val="32"/>
          <w:szCs w:val="32"/>
        </w:rPr>
      </w:pPr>
      <w:r w:rsidDel="00000000" w:rsidR="00000000" w:rsidRPr="00000000">
        <w:rPr>
          <w:rFonts w:ascii="Athelas" w:cs="Athelas" w:eastAsia="Athelas" w:hAnsi="Athelas"/>
          <w:color w:val="000000"/>
          <w:sz w:val="32"/>
          <w:szCs w:val="32"/>
          <w:rtl w:val="0"/>
        </w:rPr>
        <w:t xml:space="preserve">Information for each upcoming Thursday will be posted on these boards.  </w:t>
      </w:r>
    </w:p>
    <w:p w:rsidR="00000000" w:rsidDel="00000000" w:rsidP="00000000" w:rsidRDefault="00000000" w:rsidRPr="00000000" w14:paraId="00000077">
      <w:pPr>
        <w:rPr>
          <w:rFonts w:ascii="Athelas" w:cs="Athelas" w:eastAsia="Athelas" w:hAnsi="Athelas"/>
          <w:b w:val="1"/>
          <w:bCs w:val="1"/>
          <w:sz w:val="52"/>
          <w:szCs w:val="52"/>
          <w:u w:val="single"/>
        </w:rPr>
      </w:pPr>
      <w:r w:rsidDel="00000000" w:rsidR="00000000" w:rsidRPr="00000000">
        <w:rPr>
          <w:rtl w:val="0"/>
        </w:rPr>
      </w:r>
    </w:p>
    <w:p w:rsidR="00000000" w:rsidDel="00000000" w:rsidP="00000000" w:rsidRDefault="00000000" w:rsidRPr="00000000" w14:paraId="00000078">
      <w:pPr>
        <w:jc w:val="center"/>
        <w:rPr>
          <w:rFonts w:ascii="Athelas" w:cs="Athelas" w:eastAsia="Athelas" w:hAnsi="Athelas"/>
          <w:sz w:val="32"/>
          <w:szCs w:val="32"/>
        </w:rPr>
      </w:pPr>
      <w:r w:rsidDel="00000000" w:rsidR="00000000" w:rsidRPr="00000000">
        <w:rPr>
          <w:rFonts w:ascii="Athelas" w:cs="Athelas" w:eastAsia="Athelas" w:hAnsi="Athelas"/>
          <w:b w:val="1"/>
          <w:bCs w:val="1"/>
          <w:sz w:val="52"/>
          <w:szCs w:val="52"/>
          <w:u w:val="single"/>
          <w:rtl w:val="0"/>
        </w:rPr>
        <w:t xml:space="preserve">Common Dancer Needs</w:t>
      </w:r>
      <w:r w:rsidDel="00000000" w:rsidR="00000000" w:rsidRPr="00000000">
        <w:rPr>
          <w:rtl w:val="0"/>
        </w:rPr>
      </w:r>
    </w:p>
    <w:p w:rsidR="00000000" w:rsidDel="00000000" w:rsidP="00000000" w:rsidRDefault="00000000" w:rsidRPr="00000000" w14:paraId="00000079">
      <w:pPr>
        <w:jc w:val="center"/>
        <w:rPr>
          <w:rFonts w:ascii="Athelas" w:cs="Athelas" w:eastAsia="Athelas" w:hAnsi="Athelas"/>
          <w:b w:val="1"/>
          <w:bCs w:val="1"/>
          <w:sz w:val="44"/>
          <w:szCs w:val="44"/>
        </w:rPr>
      </w:pPr>
      <w:r w:rsidDel="00000000" w:rsidR="00000000" w:rsidRPr="00000000">
        <w:rPr>
          <w:rFonts w:ascii="Athelas" w:cs="Athelas" w:eastAsia="Athelas" w:hAnsi="Athelas"/>
          <w:b w:val="1"/>
          <w:bCs w:val="1"/>
          <w:sz w:val="44"/>
          <w:szCs w:val="44"/>
          <w:rtl w:val="0"/>
        </w:rPr>
        <w:t xml:space="preserve">Female</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Black leotard</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Black leggings</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Nude leotard</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Pink, nude, &amp; black tights</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Ballet slippers, nude jazz shoes, pointe shoes*, tap shoes*, lyrical half shoe*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*only applicable for dancers involved in particular dances*</w:t>
      </w:r>
    </w:p>
    <w:p w:rsidR="00000000" w:rsidDel="00000000" w:rsidP="00000000" w:rsidRDefault="00000000" w:rsidRPr="00000000" w14:paraId="00000080">
      <w:pPr>
        <w:jc w:val="center"/>
        <w:rPr>
          <w:rFonts w:ascii="Athelas" w:cs="Athelas" w:eastAsia="Athelas" w:hAnsi="Athelas"/>
          <w:b w:val="1"/>
          <w:bCs w:val="1"/>
          <w:sz w:val="44"/>
          <w:szCs w:val="44"/>
        </w:rPr>
      </w:pPr>
      <w:r w:rsidDel="00000000" w:rsidR="00000000" w:rsidRPr="00000000">
        <w:rPr>
          <w:rFonts w:ascii="Athelas" w:cs="Athelas" w:eastAsia="Athelas" w:hAnsi="Athelas"/>
          <w:b w:val="1"/>
          <w:bCs w:val="1"/>
          <w:sz w:val="44"/>
          <w:szCs w:val="44"/>
          <w:rtl w:val="0"/>
        </w:rPr>
        <w:t xml:space="preserve">Male</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Black and white shirts</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Black pants</w:t>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center"/>
        <w:rPr>
          <w:rFonts w:ascii="Athelas" w:cs="Athelas" w:eastAsia="Athelas" w:hAnsi="Athelas"/>
          <w:b w:val="0"/>
          <w:bCs w:val="0"/>
          <w:i w:val="0"/>
          <w:iCs w:val="0"/>
          <w:smallCaps w:val="0"/>
          <w:strike w:val="0"/>
          <w:color w:val="000000"/>
          <w:sz w:val="40"/>
          <w:szCs w:val="40"/>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40"/>
          <w:szCs w:val="40"/>
          <w:u w:val="none"/>
          <w:shd w:fill="auto" w:val="clear"/>
          <w:vertAlign w:val="baseline"/>
          <w:rtl w:val="0"/>
        </w:rPr>
        <w:t xml:space="preserve">Black ballet slippers, tap shoes*, nude jazz shoe</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center"/>
        <w:rPr>
          <w:rFonts w:ascii="Athelas" w:cs="Athelas" w:eastAsia="Athelas" w:hAnsi="Athelas"/>
          <w:b w:val="0"/>
          <w:bCs w:val="0"/>
          <w:i w:val="0"/>
          <w:iCs w:val="0"/>
          <w:smallCaps w:val="0"/>
          <w:strike w:val="0"/>
          <w:color w:val="000000"/>
          <w:sz w:val="32"/>
          <w:szCs w:val="32"/>
          <w:u w:val="none"/>
          <w:shd w:fill="auto" w:val="clear"/>
          <w:vertAlign w:val="baseline"/>
        </w:rPr>
      </w:pPr>
      <w:r w:rsidDel="00000000" w:rsidR="00000000" w:rsidRPr="00000000">
        <w:rPr>
          <w:rFonts w:ascii="Athelas" w:cs="Athelas" w:eastAsia="Athelas" w:hAnsi="Athelas"/>
          <w:b w:val="0"/>
          <w:bCs w:val="0"/>
          <w:i w:val="0"/>
          <w:iCs w:val="0"/>
          <w:smallCaps w:val="0"/>
          <w:strike w:val="0"/>
          <w:color w:val="000000"/>
          <w:sz w:val="32"/>
          <w:szCs w:val="32"/>
          <w:u w:val="none"/>
          <w:shd w:fill="auto" w:val="clear"/>
          <w:vertAlign w:val="baseline"/>
          <w:rtl w:val="0"/>
        </w:rPr>
        <w:t xml:space="preserve">*only applicable for dancers involved in particular dances*</w:t>
      </w:r>
    </w:p>
    <w:p w:rsidR="00000000" w:rsidDel="00000000" w:rsidP="00000000" w:rsidRDefault="00000000" w:rsidRPr="00000000" w14:paraId="00000085">
      <w:pPr>
        <w:rPr>
          <w:rFonts w:ascii="Athelas" w:cs="Athelas" w:eastAsia="Athelas" w:hAnsi="Athelas"/>
          <w:color w:val="ff0000"/>
          <w:sz w:val="52"/>
          <w:szCs w:val="52"/>
        </w:rPr>
      </w:pPr>
      <w:r w:rsidDel="00000000" w:rsidR="00000000" w:rsidRPr="00000000">
        <w:rPr>
          <w:rtl w:val="0"/>
        </w:rPr>
      </w:r>
    </w:p>
    <w:p w:rsidR="00000000" w:rsidDel="00000000" w:rsidP="00000000" w:rsidRDefault="00000000" w:rsidRPr="00000000" w14:paraId="00000086">
      <w:pPr>
        <w:rPr>
          <w:rFonts w:ascii="Athelas" w:cs="Athelas" w:eastAsia="Athelas" w:hAnsi="Athelas"/>
          <w:color w:val="ff0000"/>
          <w:sz w:val="52"/>
          <w:szCs w:val="52"/>
        </w:rPr>
      </w:pPr>
      <w:r w:rsidDel="00000000" w:rsidR="00000000" w:rsidRPr="00000000">
        <w:rPr>
          <w:rFonts w:ascii="Athelas" w:cs="Athelas" w:eastAsia="Athelas" w:hAnsi="Athelas"/>
          <w:color w:val="ff0000"/>
          <w:sz w:val="52"/>
          <w:szCs w:val="52"/>
        </w:rPr>
        <w:drawing>
          <wp:inline distB="0" distT="0" distL="0" distR="0">
            <wp:extent cx="5943600" cy="3488055"/>
            <wp:effectExtent b="0" l="0" r="0" t="0"/>
            <wp:docPr descr="A group of people posing for a photo&#10;&#10;Description automatically generated" id="2098738373" name="image3.jpg"/>
            <a:graphic>
              <a:graphicData uri="http://schemas.openxmlformats.org/drawingml/2006/picture">
                <pic:pic>
                  <pic:nvPicPr>
                    <pic:cNvPr descr="A group of people posing for a photo&#10;&#10;Description automatically generated" id="0" name="image3.jpg"/>
                    <pic:cNvPicPr preferRelativeResize="0"/>
                  </pic:nvPicPr>
                  <pic:blipFill>
                    <a:blip r:embed="rId10"/>
                    <a:srcRect b="0" l="0" r="0" t="0"/>
                    <a:stretch>
                      <a:fillRect/>
                    </a:stretch>
                  </pic:blipFill>
                  <pic:spPr>
                    <a:xfrm>
                      <a:off x="0" y="0"/>
                      <a:ext cx="5943600" cy="348805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jc w:val="right"/>
        <w:rPr>
          <w:rFonts w:ascii="Athelas" w:cs="Athelas" w:eastAsia="Athelas" w:hAnsi="Athelas"/>
          <w:color w:val="000000"/>
          <w:sz w:val="22"/>
          <w:szCs w:val="22"/>
        </w:rPr>
      </w:pPr>
      <w:r w:rsidDel="00000000" w:rsidR="00000000" w:rsidRPr="00000000">
        <w:rPr>
          <w:rFonts w:ascii="Athelas" w:cs="Athelas" w:eastAsia="Athelas" w:hAnsi="Athelas"/>
          <w:color w:val="000000"/>
          <w:sz w:val="22"/>
          <w:szCs w:val="22"/>
          <w:rtl w:val="0"/>
        </w:rPr>
        <w:t xml:space="preserve">Photo credits: Amber Kopp Photography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Athela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710" w:hanging="360"/>
      </w:pPr>
      <w:rPr>
        <w:rFonts w:ascii="Noto Sans Symbols" w:cs="Noto Sans Symbols" w:eastAsia="Noto Sans Symbols" w:hAnsi="Noto Sans Symbols"/>
      </w:rPr>
    </w:lvl>
    <w:lvl w:ilvl="1">
      <w:start w:val="1"/>
      <w:numFmt w:val="bullet"/>
      <w:lvlText w:val="o"/>
      <w:lvlJc w:val="left"/>
      <w:pPr>
        <w:ind w:left="2430" w:hanging="360"/>
      </w:pPr>
      <w:rPr>
        <w:rFonts w:ascii="Courier New" w:cs="Courier New" w:eastAsia="Courier New" w:hAnsi="Courier New"/>
      </w:rPr>
    </w:lvl>
    <w:lvl w:ilvl="2">
      <w:start w:val="1"/>
      <w:numFmt w:val="bullet"/>
      <w:lvlText w:val="▪"/>
      <w:lvlJc w:val="left"/>
      <w:pPr>
        <w:ind w:left="3150" w:hanging="360"/>
      </w:pPr>
      <w:rPr>
        <w:rFonts w:ascii="Noto Sans Symbols" w:cs="Noto Sans Symbols" w:eastAsia="Noto Sans Symbols" w:hAnsi="Noto Sans Symbols"/>
      </w:rPr>
    </w:lvl>
    <w:lvl w:ilvl="3">
      <w:start w:val="1"/>
      <w:numFmt w:val="bullet"/>
      <w:lvlText w:val="●"/>
      <w:lvlJc w:val="left"/>
      <w:pPr>
        <w:ind w:left="3870" w:hanging="360"/>
      </w:pPr>
      <w:rPr>
        <w:rFonts w:ascii="Noto Sans Symbols" w:cs="Noto Sans Symbols" w:eastAsia="Noto Sans Symbols" w:hAnsi="Noto Sans Symbols"/>
      </w:rPr>
    </w:lvl>
    <w:lvl w:ilvl="4">
      <w:start w:val="1"/>
      <w:numFmt w:val="bullet"/>
      <w:lvlText w:val="o"/>
      <w:lvlJc w:val="left"/>
      <w:pPr>
        <w:ind w:left="4590" w:hanging="360"/>
      </w:pPr>
      <w:rPr>
        <w:rFonts w:ascii="Courier New" w:cs="Courier New" w:eastAsia="Courier New" w:hAnsi="Courier New"/>
      </w:rPr>
    </w:lvl>
    <w:lvl w:ilvl="5">
      <w:start w:val="1"/>
      <w:numFmt w:val="bullet"/>
      <w:lvlText w:val="▪"/>
      <w:lvlJc w:val="left"/>
      <w:pPr>
        <w:ind w:left="5310" w:hanging="360"/>
      </w:pPr>
      <w:rPr>
        <w:rFonts w:ascii="Noto Sans Symbols" w:cs="Noto Sans Symbols" w:eastAsia="Noto Sans Symbols" w:hAnsi="Noto Sans Symbols"/>
      </w:rPr>
    </w:lvl>
    <w:lvl w:ilvl="6">
      <w:start w:val="1"/>
      <w:numFmt w:val="bullet"/>
      <w:lvlText w:val="●"/>
      <w:lvlJc w:val="left"/>
      <w:pPr>
        <w:ind w:left="6030" w:hanging="360"/>
      </w:pPr>
      <w:rPr>
        <w:rFonts w:ascii="Noto Sans Symbols" w:cs="Noto Sans Symbols" w:eastAsia="Noto Sans Symbols" w:hAnsi="Noto Sans Symbols"/>
      </w:rPr>
    </w:lvl>
    <w:lvl w:ilvl="7">
      <w:start w:val="1"/>
      <w:numFmt w:val="bullet"/>
      <w:lvlText w:val="o"/>
      <w:lvlJc w:val="left"/>
      <w:pPr>
        <w:ind w:left="6750" w:hanging="360"/>
      </w:pPr>
      <w:rPr>
        <w:rFonts w:ascii="Courier New" w:cs="Courier New" w:eastAsia="Courier New" w:hAnsi="Courier New"/>
      </w:rPr>
    </w:lvl>
    <w:lvl w:ilvl="8">
      <w:start w:val="1"/>
      <w:numFmt w:val="bullet"/>
      <w:lvlText w:val="▪"/>
      <w:lvlJc w:val="left"/>
      <w:pPr>
        <w:ind w:left="7470" w:hanging="360"/>
      </w:pPr>
      <w:rPr>
        <w:rFonts w:ascii="Noto Sans Symbols" w:cs="Noto Sans Symbols" w:eastAsia="Noto Sans Symbols" w:hAnsi="Noto Sans Symbols"/>
      </w:rPr>
    </w:lvl>
  </w:abstractNum>
  <w:abstractNum w:abstractNumId="6">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D4C1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F446C"/>
    <w:pPr>
      <w:ind w:left="720"/>
      <w:contextualSpacing w:val="1"/>
    </w:pPr>
  </w:style>
  <w:style w:type="paragraph" w:styleId="NormalWeb">
    <w:name w:val="Normal (Web)"/>
    <w:basedOn w:val="Normal"/>
    <w:uiPriority w:val="99"/>
    <w:semiHidden w:val="1"/>
    <w:unhideWhenUsed w:val="1"/>
    <w:rsid w:val="00F5514B"/>
    <w:pPr>
      <w:spacing w:after="100" w:afterAutospacing="1" w:before="100" w:beforeAutospacing="1"/>
    </w:pPr>
    <w:rPr>
      <w:rFonts w:ascii="Times New Roman" w:cs="Times New Roman" w:hAnsi="Times New Roman"/>
    </w:rPr>
  </w:style>
  <w:style w:type="character" w:styleId="Strong">
    <w:name w:val="Strong"/>
    <w:basedOn w:val="DefaultParagraphFont"/>
    <w:uiPriority w:val="22"/>
    <w:qFormat w:val="1"/>
    <w:rsid w:val="00573982"/>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vj3Y+D8g55bR/U8C9AIgEDSNg==">CgMxLjA4AHIhMWxVVFlYem5NYUVXeFh4bGVEMzd2RElaV1BQcmhMLWVS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2025-08-04T14:31:00Z</dcterms:created>
  <dc:creator>Robert Price</dc:creator>
</cp:coreProperties>
</file>